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C8" w:rsidRPr="000228C8" w:rsidRDefault="000228C8" w:rsidP="000228C8">
      <w:pPr>
        <w:spacing w:line="240" w:lineRule="auto"/>
        <w:jc w:val="center"/>
        <w:textAlignment w:val="baseline"/>
        <w:rPr>
          <w:rFonts w:ascii="inherit" w:eastAsia="Times New Roman" w:hAnsi="inherit" w:cs="Times New Roman"/>
          <w:sz w:val="17"/>
          <w:szCs w:val="17"/>
          <w:lang w:eastAsia="de-DE"/>
        </w:rPr>
      </w:pPr>
      <w:r w:rsidRPr="000228C8">
        <w:rPr>
          <w:rFonts w:ascii="inherit" w:eastAsia="Times New Roman" w:hAnsi="inherit" w:cs="Times New Roman"/>
          <w:sz w:val="17"/>
          <w:szCs w:val="17"/>
          <w:lang w:eastAsia="de-DE"/>
        </w:rPr>
        <w:t xml:space="preserve">Beim Wettbewerb Bau- und Gartenkultur im Welterbe Oberes Mittelrheintal wurden vorbildlich umgesetzte Projekte von Bauministerin Doris Ahnen und dem Präsident der SGD Nord, Ulrich Kleemann, ausgezeichnet. Foto: Thomas Frey </w:t>
      </w:r>
    </w:p>
    <w:p w:rsidR="000228C8" w:rsidRPr="000228C8" w:rsidRDefault="000228C8" w:rsidP="000228C8">
      <w:pPr>
        <w:spacing w:after="0" w:line="240" w:lineRule="auto"/>
        <w:textAlignment w:val="baseline"/>
        <w:rPr>
          <w:rFonts w:ascii="inherit" w:eastAsia="Times New Roman" w:hAnsi="inherit" w:cs="Times New Roman"/>
          <w:sz w:val="19"/>
          <w:szCs w:val="19"/>
          <w:lang w:eastAsia="de-DE"/>
        </w:rPr>
      </w:pPr>
      <w:r w:rsidRPr="000228C8">
        <w:rPr>
          <w:rFonts w:ascii="inherit" w:eastAsia="Times New Roman" w:hAnsi="inherit" w:cs="Times New Roman"/>
          <w:sz w:val="19"/>
          <w:szCs w:val="19"/>
          <w:lang w:eastAsia="de-DE"/>
        </w:rPr>
        <w:t xml:space="preserve">Bauprojekte beim Wettbewerb Bau- und Gartenkultur im Welterbe Oberes Mittelrheintal ausgezeichnet </w:t>
      </w:r>
    </w:p>
    <w:p w:rsidR="000228C8" w:rsidRPr="000228C8" w:rsidRDefault="000228C8" w:rsidP="000228C8">
      <w:pPr>
        <w:spacing w:line="240" w:lineRule="auto"/>
        <w:textAlignment w:val="baseline"/>
        <w:rPr>
          <w:rFonts w:ascii="inherit" w:eastAsia="Times New Roman" w:hAnsi="inherit" w:cs="Times New Roman"/>
          <w:sz w:val="19"/>
          <w:szCs w:val="19"/>
          <w:lang w:eastAsia="de-DE"/>
        </w:rPr>
      </w:pPr>
      <w:r w:rsidRPr="000228C8">
        <w:rPr>
          <w:rFonts w:ascii="inherit" w:eastAsia="Times New Roman" w:hAnsi="inherit" w:cs="Times New Roman"/>
          <w:sz w:val="19"/>
          <w:szCs w:val="19"/>
          <w:lang w:eastAsia="de-DE"/>
        </w:rPr>
        <w:t xml:space="preserve">Mittelrhein. Die sanierte Kurfürstliche Burg in Boppard, das Blüchermuseum Kaub und ein privates Sanierungsprojekt in </w:t>
      </w:r>
      <w:proofErr w:type="spellStart"/>
      <w:r w:rsidRPr="000228C8">
        <w:rPr>
          <w:rFonts w:ascii="inherit" w:eastAsia="Times New Roman" w:hAnsi="inherit" w:cs="Times New Roman"/>
          <w:sz w:val="19"/>
          <w:szCs w:val="19"/>
          <w:lang w:eastAsia="de-DE"/>
        </w:rPr>
        <w:t>Osterspai</w:t>
      </w:r>
      <w:proofErr w:type="spellEnd"/>
      <w:r w:rsidRPr="000228C8">
        <w:rPr>
          <w:rFonts w:ascii="inherit" w:eastAsia="Times New Roman" w:hAnsi="inherit" w:cs="Times New Roman"/>
          <w:sz w:val="19"/>
          <w:szCs w:val="19"/>
          <w:lang w:eastAsia="de-DE"/>
        </w:rPr>
        <w:t xml:space="preserve"> sind beim Wettbewerb Bau- und Gartenkultur im Welterbe Oberes Mittelrheintal ausgezeichnet worden. Bei einer feierlichen Veranstaltung im Kuppelsaal der Festung Ehrenbreitstein, zeichneten am vergangenen Donnerstag Finanz- und Bauministerin Doris Ahnen und der Präsident der Struktur- und Genehmigungsdirektion (SGD) Nord, Ulrich Kleemann, insgesamt elf vorbildlich umgesetzte Projekte in drei Kategorien aus.</w:t>
      </w:r>
    </w:p>
    <w:p w:rsidR="000228C8" w:rsidRPr="000228C8" w:rsidRDefault="000228C8" w:rsidP="000228C8">
      <w:pPr>
        <w:spacing w:line="240" w:lineRule="auto"/>
        <w:textAlignment w:val="baseline"/>
        <w:rPr>
          <w:rFonts w:ascii="inherit" w:eastAsia="Times New Roman" w:hAnsi="inherit" w:cs="Times New Roman"/>
          <w:sz w:val="19"/>
          <w:szCs w:val="19"/>
          <w:lang w:eastAsia="de-DE"/>
        </w:rPr>
      </w:pPr>
      <w:r w:rsidRPr="000228C8">
        <w:rPr>
          <w:rFonts w:ascii="inherit" w:eastAsia="Times New Roman" w:hAnsi="inherit" w:cs="Times New Roman"/>
          <w:sz w:val="19"/>
          <w:szCs w:val="19"/>
          <w:lang w:eastAsia="de-DE"/>
        </w:rPr>
        <w:t xml:space="preserve">„Markante Gebäude erzählen die Geschichte eines Ortes und stehen für seine Unverwechselbarkeit und Qualität. Dabei ist ein angemessener Umgang mit der alten Bausubstanz wichtig, damit das Typische und Besondere der Region erhalten </w:t>
      </w:r>
      <w:proofErr w:type="gramStart"/>
      <w:r w:rsidRPr="000228C8">
        <w:rPr>
          <w:rFonts w:ascii="inherit" w:eastAsia="Times New Roman" w:hAnsi="inherit" w:cs="Times New Roman"/>
          <w:sz w:val="19"/>
          <w:szCs w:val="19"/>
          <w:lang w:eastAsia="de-DE"/>
        </w:rPr>
        <w:t>bleiben</w:t>
      </w:r>
      <w:proofErr w:type="gramEnd"/>
      <w:r w:rsidRPr="000228C8">
        <w:rPr>
          <w:rFonts w:ascii="inherit" w:eastAsia="Times New Roman" w:hAnsi="inherit" w:cs="Times New Roman"/>
          <w:sz w:val="19"/>
          <w:szCs w:val="19"/>
          <w:lang w:eastAsia="de-DE"/>
        </w:rPr>
        <w:t>. Die heutigen Preisträger sind solche prägenden Vorbilder und herausragendes Beispiel für die regionale Baukultur in der einzigartigen Kulturlandschaft des Welterbes Oberes Mittelrheintal“, sagte Ministerin Ahnen.</w:t>
      </w:r>
    </w:p>
    <w:p w:rsidR="000228C8" w:rsidRPr="000228C8" w:rsidRDefault="000228C8" w:rsidP="000228C8">
      <w:pPr>
        <w:spacing w:line="240" w:lineRule="auto"/>
        <w:textAlignment w:val="baseline"/>
        <w:rPr>
          <w:rFonts w:ascii="inherit" w:eastAsia="Times New Roman" w:hAnsi="inherit" w:cs="Times New Roman"/>
          <w:sz w:val="19"/>
          <w:szCs w:val="19"/>
          <w:lang w:eastAsia="de-DE"/>
        </w:rPr>
      </w:pPr>
      <w:r w:rsidRPr="000228C8">
        <w:rPr>
          <w:rFonts w:ascii="inherit" w:eastAsia="Times New Roman" w:hAnsi="inherit" w:cs="Times New Roman"/>
          <w:sz w:val="19"/>
          <w:szCs w:val="19"/>
          <w:lang w:eastAsia="de-DE"/>
        </w:rPr>
        <w:t>„Die hohe Qualität der eingereichten Projekte und die positive Resonanz ist für uns auch mit Blick auf die Bundesgartenschau 2029 ein wichtiges Indiz dafür, welchen Stellenwert die Baukultur im Oberen Mittelrheintal innehat“, so der Präsident der SGD Nord.</w:t>
      </w:r>
    </w:p>
    <w:p w:rsidR="000228C8" w:rsidRPr="000228C8" w:rsidRDefault="000228C8" w:rsidP="000228C8">
      <w:pPr>
        <w:spacing w:line="240" w:lineRule="auto"/>
        <w:textAlignment w:val="baseline"/>
        <w:rPr>
          <w:rFonts w:ascii="inherit" w:eastAsia="Times New Roman" w:hAnsi="inherit" w:cs="Times New Roman"/>
          <w:sz w:val="19"/>
          <w:szCs w:val="19"/>
          <w:lang w:eastAsia="de-DE"/>
        </w:rPr>
      </w:pPr>
      <w:r w:rsidRPr="000228C8">
        <w:rPr>
          <w:rFonts w:ascii="inherit" w:eastAsia="Times New Roman" w:hAnsi="inherit" w:cs="Times New Roman"/>
          <w:sz w:val="19"/>
          <w:szCs w:val="19"/>
          <w:lang w:eastAsia="de-DE"/>
        </w:rPr>
        <w:t>Im Rahmen des Wettbewerbs hatten öffentliche sowie private Bauherren und Planer die Möglichkeit, ihre Projekte vorzustellen. Ziel des Wettbewerbs ist es, gelungene Umbauten und Erweiterungen vorhandener Gebäude, Neubauten und neu gestaltete Frei- und Gartenanlagen, die zwischen 2009 und 2019 fertiggestellt wurden, besonders herauszustellen. Sie sollen beispielgebend für die baukulturelle Entwicklung des Welterbes sein.</w:t>
      </w:r>
    </w:p>
    <w:p w:rsidR="000228C8" w:rsidRPr="000228C8" w:rsidRDefault="000228C8" w:rsidP="000228C8">
      <w:pPr>
        <w:spacing w:line="240" w:lineRule="auto"/>
        <w:textAlignment w:val="baseline"/>
        <w:rPr>
          <w:rFonts w:ascii="inherit" w:eastAsia="Times New Roman" w:hAnsi="inherit" w:cs="Times New Roman"/>
          <w:sz w:val="19"/>
          <w:szCs w:val="19"/>
          <w:lang w:eastAsia="de-DE"/>
        </w:rPr>
      </w:pPr>
      <w:r w:rsidRPr="000228C8">
        <w:rPr>
          <w:rFonts w:ascii="inherit" w:eastAsia="Times New Roman" w:hAnsi="inherit" w:cs="Times New Roman"/>
          <w:sz w:val="19"/>
          <w:szCs w:val="19"/>
          <w:lang w:eastAsia="de-DE"/>
        </w:rPr>
        <w:t xml:space="preserve">Der Wettbewerb ist ein gemeinsames Projekt der Initiative Baukultur, deren Geschäftsstelle unter dem Dach der SGD Nord angesiedelt ist, mit dem für den hessischen Teil des Welterbes zuständigen Ministerium für Wirtschaft, Energie, Verkehr und Wohnen, der hessischen Architekten- und </w:t>
      </w:r>
      <w:proofErr w:type="spellStart"/>
      <w:r w:rsidRPr="000228C8">
        <w:rPr>
          <w:rFonts w:ascii="inherit" w:eastAsia="Times New Roman" w:hAnsi="inherit" w:cs="Times New Roman"/>
          <w:sz w:val="19"/>
          <w:szCs w:val="19"/>
          <w:lang w:eastAsia="de-DE"/>
        </w:rPr>
        <w:t>Stadtplanerkammer</w:t>
      </w:r>
      <w:proofErr w:type="spellEnd"/>
      <w:r w:rsidRPr="000228C8">
        <w:rPr>
          <w:rFonts w:ascii="inherit" w:eastAsia="Times New Roman" w:hAnsi="inherit" w:cs="Times New Roman"/>
          <w:sz w:val="19"/>
          <w:szCs w:val="19"/>
          <w:lang w:eastAsia="de-DE"/>
        </w:rPr>
        <w:t xml:space="preserve"> und der Beratungsstelle für Denkmalpflege der Arbeitsgemeinschaft der Handwerkskammern RLP. </w:t>
      </w:r>
    </w:p>
    <w:p w:rsidR="000228C8" w:rsidRPr="000228C8" w:rsidRDefault="000228C8" w:rsidP="000228C8">
      <w:pPr>
        <w:spacing w:line="240" w:lineRule="auto"/>
        <w:textAlignment w:val="baseline"/>
        <w:rPr>
          <w:rFonts w:ascii="inherit" w:eastAsia="Times New Roman" w:hAnsi="inherit" w:cs="Times New Roman"/>
          <w:sz w:val="19"/>
          <w:szCs w:val="19"/>
          <w:lang w:eastAsia="de-DE"/>
        </w:rPr>
      </w:pPr>
      <w:r w:rsidRPr="000228C8">
        <w:rPr>
          <w:rFonts w:ascii="inherit" w:eastAsia="Times New Roman" w:hAnsi="inherit" w:cs="Times New Roman"/>
          <w:sz w:val="19"/>
          <w:szCs w:val="19"/>
          <w:lang w:eastAsia="de-DE"/>
        </w:rPr>
        <w:t>Wegen der Vielzahl an eingereichten Projekten hatte ein interdisziplinär zusammengesetztes Preisgericht die Qual der Wahl. Entscheidend war, mit wie viel Begeisterung und Hingabe sich Bauherren und Planer ihres Projektes angenommen und ob sie „die Sprache des Welterbes“ verstanden haben. Elf von ihnen dürfen nun das Prädikat „Vorbildliches Vorhaben“ tragen. Gleichzeitig wurden auch elf Handwerksbetriebe, die mit ihrer feinen Detailarbeit wesentlich zum Erfolg der Projekte beigetragen haben, ausgezeichnet.</w:t>
      </w:r>
    </w:p>
    <w:p w:rsidR="000228C8" w:rsidRPr="000228C8" w:rsidRDefault="000228C8" w:rsidP="000228C8">
      <w:pPr>
        <w:spacing w:line="240" w:lineRule="auto"/>
        <w:textAlignment w:val="baseline"/>
        <w:rPr>
          <w:rFonts w:ascii="inherit" w:eastAsia="Times New Roman" w:hAnsi="inherit" w:cs="Times New Roman"/>
          <w:sz w:val="19"/>
          <w:szCs w:val="19"/>
          <w:lang w:eastAsia="de-DE"/>
        </w:rPr>
      </w:pPr>
      <w:r w:rsidRPr="000228C8">
        <w:rPr>
          <w:rFonts w:ascii="inherit" w:eastAsia="Times New Roman" w:hAnsi="inherit" w:cs="Times New Roman"/>
          <w:sz w:val="19"/>
          <w:szCs w:val="19"/>
          <w:lang w:eastAsia="de-DE"/>
        </w:rPr>
        <w:t>Die Ausstellung zum Wettbewerb wurde bei der Veranstaltung erstmals präsentiert. Sie wird an vielen Orten im Welterbe zu sehen sein. Ab sofort kann sie bis zum 13. September in den Räumen des SGD Nord besichtigt werden.</w:t>
      </w:r>
    </w:p>
    <w:p w:rsidR="000228C8" w:rsidRPr="000228C8" w:rsidRDefault="000228C8" w:rsidP="000228C8">
      <w:pPr>
        <w:spacing w:line="240" w:lineRule="auto"/>
        <w:textAlignment w:val="baseline"/>
        <w:rPr>
          <w:rFonts w:ascii="inherit" w:eastAsia="Times New Roman" w:hAnsi="inherit" w:cs="Times New Roman"/>
          <w:b/>
          <w:bCs/>
          <w:sz w:val="19"/>
          <w:szCs w:val="19"/>
          <w:lang w:eastAsia="de-DE"/>
        </w:rPr>
      </w:pPr>
      <w:r w:rsidRPr="000228C8">
        <w:rPr>
          <w:rFonts w:ascii="inherit" w:eastAsia="Times New Roman" w:hAnsi="inherit" w:cs="Times New Roman"/>
          <w:b/>
          <w:bCs/>
          <w:sz w:val="19"/>
          <w:szCs w:val="19"/>
          <w:lang w:eastAsia="de-DE"/>
        </w:rPr>
        <w:t xml:space="preserve">Projekte in der Region vorbildlich umgesetzt </w:t>
      </w:r>
    </w:p>
    <w:p w:rsidR="000228C8" w:rsidRPr="000228C8" w:rsidRDefault="000228C8" w:rsidP="000228C8">
      <w:pPr>
        <w:spacing w:line="240" w:lineRule="auto"/>
        <w:textAlignment w:val="baseline"/>
        <w:rPr>
          <w:rFonts w:ascii="inherit" w:eastAsia="Times New Roman" w:hAnsi="inherit" w:cs="Times New Roman"/>
          <w:sz w:val="19"/>
          <w:szCs w:val="19"/>
          <w:lang w:eastAsia="de-DE"/>
        </w:rPr>
      </w:pPr>
      <w:r w:rsidRPr="000228C8">
        <w:rPr>
          <w:rFonts w:ascii="inherit" w:eastAsia="Times New Roman" w:hAnsi="inherit" w:cs="Times New Roman"/>
          <w:sz w:val="19"/>
          <w:szCs w:val="19"/>
          <w:lang w:eastAsia="de-DE"/>
        </w:rPr>
        <w:t xml:space="preserve">Kategorie „Neubauten, Umbauten, Sanierung von Gebäuden“: </w:t>
      </w:r>
    </w:p>
    <w:p w:rsidR="000228C8" w:rsidRPr="000228C8" w:rsidRDefault="000228C8" w:rsidP="000228C8">
      <w:pPr>
        <w:spacing w:line="240" w:lineRule="auto"/>
        <w:textAlignment w:val="baseline"/>
        <w:rPr>
          <w:rFonts w:ascii="inherit" w:eastAsia="Times New Roman" w:hAnsi="inherit" w:cs="Times New Roman"/>
          <w:sz w:val="19"/>
          <w:szCs w:val="19"/>
          <w:lang w:eastAsia="de-DE"/>
        </w:rPr>
      </w:pPr>
      <w:r w:rsidRPr="000228C8">
        <w:rPr>
          <w:rFonts w:ascii="inherit" w:eastAsia="Times New Roman" w:hAnsi="inherit" w:cs="Times New Roman"/>
          <w:sz w:val="19"/>
          <w:szCs w:val="19"/>
          <w:lang w:eastAsia="de-DE"/>
        </w:rPr>
        <w:t xml:space="preserve">Platz 1: Die Kurfürstliche Burg in Boppard (Bauherr: Stadt Boppard, Architekten: Architekturatelier Detmold, Berlin, </w:t>
      </w:r>
      <w:proofErr w:type="spellStart"/>
      <w:r w:rsidRPr="000228C8">
        <w:rPr>
          <w:rFonts w:ascii="inherit" w:eastAsia="Times New Roman" w:hAnsi="inherit" w:cs="Times New Roman"/>
          <w:sz w:val="19"/>
          <w:szCs w:val="19"/>
          <w:lang w:eastAsia="de-DE"/>
        </w:rPr>
        <w:t>Naujak</w:t>
      </w:r>
      <w:proofErr w:type="spellEnd"/>
      <w:r w:rsidRPr="000228C8">
        <w:rPr>
          <w:rFonts w:ascii="inherit" w:eastAsia="Times New Roman" w:hAnsi="inherit" w:cs="Times New Roman"/>
          <w:sz w:val="19"/>
          <w:szCs w:val="19"/>
          <w:lang w:eastAsia="de-DE"/>
        </w:rPr>
        <w:t xml:space="preserve">-Rind-Hof Architekten, Koblenz) und das Besucherinformationszentrum Niederwald in Rüdesheim. </w:t>
      </w:r>
    </w:p>
    <w:p w:rsidR="000228C8" w:rsidRPr="000228C8" w:rsidRDefault="000228C8" w:rsidP="000228C8">
      <w:pPr>
        <w:spacing w:line="240" w:lineRule="auto"/>
        <w:textAlignment w:val="baseline"/>
        <w:rPr>
          <w:rFonts w:ascii="inherit" w:eastAsia="Times New Roman" w:hAnsi="inherit" w:cs="Times New Roman"/>
          <w:sz w:val="19"/>
          <w:szCs w:val="19"/>
          <w:lang w:eastAsia="de-DE"/>
        </w:rPr>
      </w:pPr>
      <w:r w:rsidRPr="000228C8">
        <w:rPr>
          <w:rFonts w:ascii="inherit" w:eastAsia="Times New Roman" w:hAnsi="inherit" w:cs="Times New Roman"/>
          <w:sz w:val="19"/>
          <w:szCs w:val="19"/>
          <w:lang w:eastAsia="de-DE"/>
        </w:rPr>
        <w:t>Platz 2: Die Firma Via aus Bacharach sowie das sanierte Blüchermuseum und ehemalige „Gasthaus Mannheim“ in der Stadt Kaub.</w:t>
      </w:r>
    </w:p>
    <w:p w:rsidR="000228C8" w:rsidRPr="000228C8" w:rsidRDefault="000228C8" w:rsidP="000228C8">
      <w:pPr>
        <w:spacing w:line="240" w:lineRule="auto"/>
        <w:textAlignment w:val="baseline"/>
        <w:rPr>
          <w:rFonts w:ascii="inherit" w:eastAsia="Times New Roman" w:hAnsi="inherit" w:cs="Times New Roman"/>
          <w:sz w:val="19"/>
          <w:szCs w:val="19"/>
          <w:lang w:eastAsia="de-DE"/>
        </w:rPr>
      </w:pPr>
      <w:r w:rsidRPr="000228C8">
        <w:rPr>
          <w:rFonts w:ascii="inherit" w:eastAsia="Times New Roman" w:hAnsi="inherit" w:cs="Times New Roman"/>
          <w:sz w:val="19"/>
          <w:szCs w:val="19"/>
          <w:lang w:eastAsia="de-DE"/>
        </w:rPr>
        <w:t xml:space="preserve">Eine Anerkennung für die Revitalisierung eines historischen Einfamilienhauses sprach die Jury für die Bauherren Karin Poser und Gregor </w:t>
      </w:r>
      <w:proofErr w:type="spellStart"/>
      <w:r w:rsidRPr="000228C8">
        <w:rPr>
          <w:rFonts w:ascii="inherit" w:eastAsia="Times New Roman" w:hAnsi="inherit" w:cs="Times New Roman"/>
          <w:sz w:val="19"/>
          <w:szCs w:val="19"/>
          <w:lang w:eastAsia="de-DE"/>
        </w:rPr>
        <w:t>Rindsfüßer</w:t>
      </w:r>
      <w:proofErr w:type="spellEnd"/>
      <w:r w:rsidRPr="000228C8">
        <w:rPr>
          <w:rFonts w:ascii="inherit" w:eastAsia="Times New Roman" w:hAnsi="inherit" w:cs="Times New Roman"/>
          <w:sz w:val="19"/>
          <w:szCs w:val="19"/>
          <w:lang w:eastAsia="de-DE"/>
        </w:rPr>
        <w:t xml:space="preserve">, </w:t>
      </w:r>
      <w:proofErr w:type="spellStart"/>
      <w:r w:rsidRPr="000228C8">
        <w:rPr>
          <w:rFonts w:ascii="inherit" w:eastAsia="Times New Roman" w:hAnsi="inherit" w:cs="Times New Roman"/>
          <w:sz w:val="19"/>
          <w:szCs w:val="19"/>
          <w:lang w:eastAsia="de-DE"/>
        </w:rPr>
        <w:t>Osterspai</w:t>
      </w:r>
      <w:proofErr w:type="spellEnd"/>
      <w:r w:rsidRPr="000228C8">
        <w:rPr>
          <w:rFonts w:ascii="inherit" w:eastAsia="Times New Roman" w:hAnsi="inherit" w:cs="Times New Roman"/>
          <w:sz w:val="19"/>
          <w:szCs w:val="19"/>
          <w:lang w:eastAsia="de-DE"/>
        </w:rPr>
        <w:t xml:space="preserve">, die ein Fachwerkhaus im Ortskern saniert haben. </w:t>
      </w:r>
    </w:p>
    <w:p w:rsidR="000228C8" w:rsidRPr="000228C8" w:rsidRDefault="000228C8" w:rsidP="000228C8">
      <w:pPr>
        <w:spacing w:line="240" w:lineRule="auto"/>
        <w:textAlignment w:val="baseline"/>
        <w:rPr>
          <w:rFonts w:ascii="inherit" w:eastAsia="Times New Roman" w:hAnsi="inherit" w:cs="Times New Roman"/>
          <w:sz w:val="19"/>
          <w:szCs w:val="19"/>
          <w:lang w:eastAsia="de-DE"/>
        </w:rPr>
      </w:pPr>
      <w:r w:rsidRPr="000228C8">
        <w:rPr>
          <w:rFonts w:ascii="inherit" w:eastAsia="Times New Roman" w:hAnsi="inherit" w:cs="Times New Roman"/>
          <w:sz w:val="19"/>
          <w:szCs w:val="19"/>
          <w:lang w:eastAsia="de-DE"/>
        </w:rPr>
        <w:t xml:space="preserve">Kategorie „Neu- und Umbauten von Gärten und Freianlagen“: </w:t>
      </w:r>
    </w:p>
    <w:p w:rsidR="000228C8" w:rsidRPr="000228C8" w:rsidRDefault="000228C8" w:rsidP="000228C8">
      <w:pPr>
        <w:spacing w:line="240" w:lineRule="auto"/>
        <w:textAlignment w:val="baseline"/>
        <w:rPr>
          <w:rFonts w:ascii="inherit" w:eastAsia="Times New Roman" w:hAnsi="inherit" w:cs="Times New Roman"/>
          <w:sz w:val="19"/>
          <w:szCs w:val="19"/>
          <w:lang w:eastAsia="de-DE"/>
        </w:rPr>
      </w:pPr>
      <w:r w:rsidRPr="000228C8">
        <w:rPr>
          <w:rFonts w:ascii="inherit" w:eastAsia="Times New Roman" w:hAnsi="inherit" w:cs="Times New Roman"/>
          <w:sz w:val="19"/>
          <w:szCs w:val="19"/>
          <w:lang w:eastAsia="de-DE"/>
        </w:rPr>
        <w:t xml:space="preserve">Platz 1: </w:t>
      </w:r>
      <w:proofErr w:type="spellStart"/>
      <w:r w:rsidRPr="000228C8">
        <w:rPr>
          <w:rFonts w:ascii="inherit" w:eastAsia="Times New Roman" w:hAnsi="inherit" w:cs="Times New Roman"/>
          <w:sz w:val="19"/>
          <w:szCs w:val="19"/>
          <w:lang w:eastAsia="de-DE"/>
        </w:rPr>
        <w:t>Osteinscher</w:t>
      </w:r>
      <w:proofErr w:type="spellEnd"/>
      <w:r w:rsidRPr="000228C8">
        <w:rPr>
          <w:rFonts w:ascii="inherit" w:eastAsia="Times New Roman" w:hAnsi="inherit" w:cs="Times New Roman"/>
          <w:sz w:val="19"/>
          <w:szCs w:val="19"/>
          <w:lang w:eastAsia="de-DE"/>
        </w:rPr>
        <w:t xml:space="preserve"> Niederwald in Rüdesheim und die </w:t>
      </w:r>
      <w:proofErr w:type="spellStart"/>
      <w:r w:rsidRPr="000228C8">
        <w:rPr>
          <w:rFonts w:ascii="inherit" w:eastAsia="Times New Roman" w:hAnsi="inherit" w:cs="Times New Roman"/>
          <w:sz w:val="19"/>
          <w:szCs w:val="19"/>
          <w:lang w:eastAsia="de-DE"/>
        </w:rPr>
        <w:t>Buga</w:t>
      </w:r>
      <w:proofErr w:type="spellEnd"/>
      <w:r w:rsidRPr="000228C8">
        <w:rPr>
          <w:rFonts w:ascii="inherit" w:eastAsia="Times New Roman" w:hAnsi="inherit" w:cs="Times New Roman"/>
          <w:sz w:val="19"/>
          <w:szCs w:val="19"/>
          <w:lang w:eastAsia="de-DE"/>
        </w:rPr>
        <w:t xml:space="preserve"> Koblenz 2011. </w:t>
      </w:r>
    </w:p>
    <w:p w:rsidR="000228C8" w:rsidRPr="000228C8" w:rsidRDefault="000228C8" w:rsidP="000228C8">
      <w:pPr>
        <w:spacing w:line="240" w:lineRule="auto"/>
        <w:textAlignment w:val="baseline"/>
        <w:rPr>
          <w:rFonts w:ascii="inherit" w:eastAsia="Times New Roman" w:hAnsi="inherit" w:cs="Times New Roman"/>
          <w:sz w:val="19"/>
          <w:szCs w:val="19"/>
          <w:lang w:eastAsia="de-DE"/>
        </w:rPr>
      </w:pPr>
      <w:r w:rsidRPr="000228C8">
        <w:rPr>
          <w:rFonts w:ascii="inherit" w:eastAsia="Times New Roman" w:hAnsi="inherit" w:cs="Times New Roman"/>
          <w:sz w:val="19"/>
          <w:szCs w:val="19"/>
          <w:lang w:eastAsia="de-DE"/>
        </w:rPr>
        <w:t>Platz 2: Die Freianlagen der Festung Ehrenbreitstein in Koblenz</w:t>
      </w:r>
    </w:p>
    <w:p w:rsidR="000228C8" w:rsidRPr="000228C8" w:rsidRDefault="000228C8" w:rsidP="000228C8">
      <w:pPr>
        <w:spacing w:line="240" w:lineRule="auto"/>
        <w:textAlignment w:val="baseline"/>
        <w:rPr>
          <w:rFonts w:ascii="inherit" w:eastAsia="Times New Roman" w:hAnsi="inherit" w:cs="Times New Roman"/>
          <w:sz w:val="19"/>
          <w:szCs w:val="19"/>
          <w:lang w:eastAsia="de-DE"/>
        </w:rPr>
      </w:pPr>
      <w:r w:rsidRPr="000228C8">
        <w:rPr>
          <w:rFonts w:ascii="inherit" w:eastAsia="Times New Roman" w:hAnsi="inherit" w:cs="Times New Roman"/>
          <w:sz w:val="19"/>
          <w:szCs w:val="19"/>
          <w:lang w:eastAsia="de-DE"/>
        </w:rPr>
        <w:t>Platz 3: Historische Probsteigarten in Boppard-</w:t>
      </w:r>
      <w:proofErr w:type="spellStart"/>
      <w:r w:rsidRPr="000228C8">
        <w:rPr>
          <w:rFonts w:ascii="inherit" w:eastAsia="Times New Roman" w:hAnsi="inherit" w:cs="Times New Roman"/>
          <w:sz w:val="19"/>
          <w:szCs w:val="19"/>
          <w:lang w:eastAsia="de-DE"/>
        </w:rPr>
        <w:t>Hirzenach</w:t>
      </w:r>
      <w:proofErr w:type="spellEnd"/>
      <w:r w:rsidRPr="000228C8">
        <w:rPr>
          <w:rFonts w:ascii="inherit" w:eastAsia="Times New Roman" w:hAnsi="inherit" w:cs="Times New Roman"/>
          <w:sz w:val="19"/>
          <w:szCs w:val="19"/>
          <w:lang w:eastAsia="de-DE"/>
        </w:rPr>
        <w:t xml:space="preserve"> (Bauherr: Förderverein Probsteigarten </w:t>
      </w:r>
      <w:proofErr w:type="spellStart"/>
      <w:r w:rsidRPr="000228C8">
        <w:rPr>
          <w:rFonts w:ascii="inherit" w:eastAsia="Times New Roman" w:hAnsi="inherit" w:cs="Times New Roman"/>
          <w:sz w:val="19"/>
          <w:szCs w:val="19"/>
          <w:lang w:eastAsia="de-DE"/>
        </w:rPr>
        <w:t>Hirzenach</w:t>
      </w:r>
      <w:proofErr w:type="spellEnd"/>
      <w:r w:rsidRPr="000228C8">
        <w:rPr>
          <w:rFonts w:ascii="inherit" w:eastAsia="Times New Roman" w:hAnsi="inherit" w:cs="Times New Roman"/>
          <w:sz w:val="19"/>
          <w:szCs w:val="19"/>
          <w:lang w:eastAsia="de-DE"/>
        </w:rPr>
        <w:t xml:space="preserve">, Landschaftsarchitekt: Stella Junker-Mielke, Worms). </w:t>
      </w:r>
    </w:p>
    <w:p w:rsidR="000228C8" w:rsidRPr="000228C8" w:rsidRDefault="000228C8" w:rsidP="000228C8">
      <w:pPr>
        <w:spacing w:line="240" w:lineRule="auto"/>
        <w:textAlignment w:val="baseline"/>
        <w:rPr>
          <w:rFonts w:ascii="inherit" w:eastAsia="Times New Roman" w:hAnsi="inherit" w:cs="Times New Roman"/>
          <w:sz w:val="19"/>
          <w:szCs w:val="19"/>
          <w:lang w:eastAsia="de-DE"/>
        </w:rPr>
      </w:pPr>
      <w:r w:rsidRPr="000228C8">
        <w:rPr>
          <w:rFonts w:ascii="inherit" w:eastAsia="Times New Roman" w:hAnsi="inherit" w:cs="Times New Roman"/>
          <w:sz w:val="19"/>
          <w:szCs w:val="19"/>
          <w:lang w:eastAsia="de-DE"/>
        </w:rPr>
        <w:t xml:space="preserve">Eine Anerkennung gab es für die </w:t>
      </w:r>
      <w:proofErr w:type="spellStart"/>
      <w:r w:rsidRPr="000228C8">
        <w:rPr>
          <w:rFonts w:ascii="inherit" w:eastAsia="Times New Roman" w:hAnsi="inherit" w:cs="Times New Roman"/>
          <w:sz w:val="19"/>
          <w:szCs w:val="19"/>
          <w:lang w:eastAsia="de-DE"/>
        </w:rPr>
        <w:t>Umfeldgestaltung</w:t>
      </w:r>
      <w:proofErr w:type="spellEnd"/>
      <w:r w:rsidRPr="000228C8">
        <w:rPr>
          <w:rFonts w:ascii="inherit" w:eastAsia="Times New Roman" w:hAnsi="inherit" w:cs="Times New Roman"/>
          <w:sz w:val="19"/>
          <w:szCs w:val="19"/>
          <w:lang w:eastAsia="de-DE"/>
        </w:rPr>
        <w:t xml:space="preserve"> der Kurfürstlichen Burg ausgesprochen (Bauherr: Stadt Boppard, Stadtplaner: </w:t>
      </w:r>
      <w:proofErr w:type="spellStart"/>
      <w:r w:rsidRPr="000228C8">
        <w:rPr>
          <w:rFonts w:ascii="inherit" w:eastAsia="Times New Roman" w:hAnsi="inherit" w:cs="Times New Roman"/>
          <w:sz w:val="19"/>
          <w:szCs w:val="19"/>
          <w:lang w:eastAsia="de-DE"/>
        </w:rPr>
        <w:t>Planergruppe</w:t>
      </w:r>
      <w:proofErr w:type="spellEnd"/>
      <w:r w:rsidRPr="000228C8">
        <w:rPr>
          <w:rFonts w:ascii="inherit" w:eastAsia="Times New Roman" w:hAnsi="inherit" w:cs="Times New Roman"/>
          <w:sz w:val="19"/>
          <w:szCs w:val="19"/>
          <w:lang w:eastAsia="de-DE"/>
        </w:rPr>
        <w:t xml:space="preserve"> </w:t>
      </w:r>
      <w:proofErr w:type="spellStart"/>
      <w:r w:rsidRPr="000228C8">
        <w:rPr>
          <w:rFonts w:ascii="inherit" w:eastAsia="Times New Roman" w:hAnsi="inherit" w:cs="Times New Roman"/>
          <w:sz w:val="19"/>
          <w:szCs w:val="19"/>
          <w:lang w:eastAsia="de-DE"/>
        </w:rPr>
        <w:t>Heichel</w:t>
      </w:r>
      <w:proofErr w:type="spellEnd"/>
      <w:r w:rsidRPr="000228C8">
        <w:rPr>
          <w:rFonts w:ascii="inherit" w:eastAsia="Times New Roman" w:hAnsi="inherit" w:cs="Times New Roman"/>
          <w:sz w:val="19"/>
          <w:szCs w:val="19"/>
          <w:lang w:eastAsia="de-DE"/>
        </w:rPr>
        <w:t xml:space="preserve"> aus Bonn und Stadt – Land – Plus aus Boppard-Buchholz). und für den weitere Anerkennung erhielt der „Garten des Monsieur Petit“ in Bacharach (Bauherr: Jean-Marc Petit, Bacharach, Gartenarchitektur: „Gartenkunst“, Ralf Carls, Mainz-Gonsenheim). </w:t>
      </w:r>
    </w:p>
    <w:p w:rsidR="000228C8" w:rsidRPr="000228C8" w:rsidRDefault="000228C8" w:rsidP="000228C8">
      <w:pPr>
        <w:spacing w:line="240" w:lineRule="auto"/>
        <w:textAlignment w:val="baseline"/>
        <w:rPr>
          <w:rFonts w:ascii="inherit" w:eastAsia="Times New Roman" w:hAnsi="inherit" w:cs="Times New Roman"/>
          <w:sz w:val="19"/>
          <w:szCs w:val="19"/>
          <w:lang w:eastAsia="de-DE"/>
        </w:rPr>
      </w:pPr>
      <w:r w:rsidRPr="000228C8">
        <w:rPr>
          <w:rFonts w:ascii="inherit" w:eastAsia="Times New Roman" w:hAnsi="inherit" w:cs="Times New Roman"/>
          <w:sz w:val="19"/>
          <w:szCs w:val="19"/>
          <w:lang w:eastAsia="de-DE"/>
        </w:rPr>
        <w:t xml:space="preserve">Kategorie „qualitätsvolle handwerkliche Leistungen“: </w:t>
      </w:r>
    </w:p>
    <w:p w:rsidR="000228C8" w:rsidRPr="000228C8" w:rsidRDefault="000228C8" w:rsidP="000228C8">
      <w:pPr>
        <w:spacing w:line="240" w:lineRule="auto"/>
        <w:textAlignment w:val="baseline"/>
        <w:rPr>
          <w:rFonts w:ascii="inherit" w:eastAsia="Times New Roman" w:hAnsi="inherit" w:cs="Times New Roman"/>
          <w:sz w:val="19"/>
          <w:szCs w:val="19"/>
          <w:lang w:eastAsia="de-DE"/>
        </w:rPr>
      </w:pPr>
      <w:r w:rsidRPr="000228C8">
        <w:rPr>
          <w:rFonts w:ascii="inherit" w:eastAsia="Times New Roman" w:hAnsi="inherit" w:cs="Times New Roman"/>
          <w:sz w:val="19"/>
          <w:szCs w:val="19"/>
          <w:lang w:eastAsia="de-DE"/>
        </w:rPr>
        <w:lastRenderedPageBreak/>
        <w:t xml:space="preserve">Platz 1: Die Beteiligten an der Sanierung der Kurfürstlichen Burg (Lothar Henzler, Dachdecker-Klempner, Boppard, Holzbau </w:t>
      </w:r>
      <w:proofErr w:type="spellStart"/>
      <w:r w:rsidRPr="000228C8">
        <w:rPr>
          <w:rFonts w:ascii="inherit" w:eastAsia="Times New Roman" w:hAnsi="inherit" w:cs="Times New Roman"/>
          <w:sz w:val="19"/>
          <w:szCs w:val="19"/>
          <w:lang w:eastAsia="de-DE"/>
        </w:rPr>
        <w:t>Deisen</w:t>
      </w:r>
      <w:proofErr w:type="spellEnd"/>
      <w:r w:rsidRPr="000228C8">
        <w:rPr>
          <w:rFonts w:ascii="inherit" w:eastAsia="Times New Roman" w:hAnsi="inherit" w:cs="Times New Roman"/>
          <w:sz w:val="19"/>
          <w:szCs w:val="19"/>
          <w:lang w:eastAsia="de-DE"/>
        </w:rPr>
        <w:t>, Boppard-</w:t>
      </w:r>
      <w:proofErr w:type="spellStart"/>
      <w:r w:rsidRPr="000228C8">
        <w:rPr>
          <w:rFonts w:ascii="inherit" w:eastAsia="Times New Roman" w:hAnsi="inherit" w:cs="Times New Roman"/>
          <w:sz w:val="19"/>
          <w:szCs w:val="19"/>
          <w:lang w:eastAsia="de-DE"/>
        </w:rPr>
        <w:t>Buchholz,Putz</w:t>
      </w:r>
      <w:proofErr w:type="spellEnd"/>
      <w:r w:rsidRPr="000228C8">
        <w:rPr>
          <w:rFonts w:ascii="inherit" w:eastAsia="Times New Roman" w:hAnsi="inherit" w:cs="Times New Roman"/>
          <w:sz w:val="19"/>
          <w:szCs w:val="19"/>
          <w:lang w:eastAsia="de-DE"/>
        </w:rPr>
        <w:t xml:space="preserve">- und Stuckgeschäft Jürgen </w:t>
      </w:r>
      <w:proofErr w:type="spellStart"/>
      <w:r w:rsidRPr="000228C8">
        <w:rPr>
          <w:rFonts w:ascii="inherit" w:eastAsia="Times New Roman" w:hAnsi="inherit" w:cs="Times New Roman"/>
          <w:sz w:val="19"/>
          <w:szCs w:val="19"/>
          <w:lang w:eastAsia="de-DE"/>
        </w:rPr>
        <w:t>Klamser</w:t>
      </w:r>
      <w:proofErr w:type="spellEnd"/>
      <w:r w:rsidRPr="000228C8">
        <w:rPr>
          <w:rFonts w:ascii="inherit" w:eastAsia="Times New Roman" w:hAnsi="inherit" w:cs="Times New Roman"/>
          <w:sz w:val="19"/>
          <w:szCs w:val="19"/>
          <w:lang w:eastAsia="de-DE"/>
        </w:rPr>
        <w:t>, Vallendar) und am Besucherinformationszentrum Niederwalddenkmal.</w:t>
      </w:r>
    </w:p>
    <w:p w:rsidR="000228C8" w:rsidRPr="000228C8" w:rsidRDefault="000228C8" w:rsidP="000228C8">
      <w:pPr>
        <w:spacing w:line="240" w:lineRule="auto"/>
        <w:textAlignment w:val="baseline"/>
        <w:rPr>
          <w:rFonts w:ascii="inherit" w:eastAsia="Times New Roman" w:hAnsi="inherit" w:cs="Times New Roman"/>
          <w:sz w:val="19"/>
          <w:szCs w:val="19"/>
          <w:lang w:eastAsia="de-DE"/>
        </w:rPr>
      </w:pPr>
      <w:r w:rsidRPr="000228C8">
        <w:rPr>
          <w:rFonts w:ascii="inherit" w:eastAsia="Times New Roman" w:hAnsi="inherit" w:cs="Times New Roman"/>
          <w:sz w:val="19"/>
          <w:szCs w:val="19"/>
          <w:lang w:eastAsia="de-DE"/>
        </w:rPr>
        <w:t xml:space="preserve">Platz 2: Revitalisierung des Sektgutes </w:t>
      </w:r>
      <w:proofErr w:type="spellStart"/>
      <w:r w:rsidRPr="000228C8">
        <w:rPr>
          <w:rFonts w:ascii="inherit" w:eastAsia="Times New Roman" w:hAnsi="inherit" w:cs="Times New Roman"/>
          <w:sz w:val="19"/>
          <w:szCs w:val="19"/>
          <w:lang w:eastAsia="de-DE"/>
        </w:rPr>
        <w:t>Geiling</w:t>
      </w:r>
      <w:proofErr w:type="spellEnd"/>
      <w:r w:rsidRPr="000228C8">
        <w:rPr>
          <w:rFonts w:ascii="inherit" w:eastAsia="Times New Roman" w:hAnsi="inherit" w:cs="Times New Roman"/>
          <w:sz w:val="19"/>
          <w:szCs w:val="19"/>
          <w:lang w:eastAsia="de-DE"/>
        </w:rPr>
        <w:t xml:space="preserve"> als Sitz der Firma Via aus Bacharach. </w:t>
      </w:r>
    </w:p>
    <w:p w:rsidR="000228C8" w:rsidRPr="000228C8" w:rsidRDefault="000228C8" w:rsidP="000228C8">
      <w:pPr>
        <w:spacing w:line="240" w:lineRule="auto"/>
        <w:textAlignment w:val="baseline"/>
        <w:rPr>
          <w:rFonts w:ascii="inherit" w:eastAsia="Times New Roman" w:hAnsi="inherit" w:cs="Times New Roman"/>
          <w:sz w:val="19"/>
          <w:szCs w:val="19"/>
          <w:lang w:eastAsia="de-DE"/>
        </w:rPr>
      </w:pPr>
      <w:r w:rsidRPr="000228C8">
        <w:rPr>
          <w:rFonts w:ascii="inherit" w:eastAsia="Times New Roman" w:hAnsi="inherit" w:cs="Times New Roman"/>
          <w:sz w:val="19"/>
          <w:szCs w:val="19"/>
          <w:lang w:eastAsia="de-DE"/>
        </w:rPr>
        <w:t>Platz 3: Sanierung des Blüchermuseums in Kaub.</w:t>
      </w:r>
    </w:p>
    <w:p w:rsidR="000228C8" w:rsidRPr="000228C8" w:rsidRDefault="000228C8" w:rsidP="000228C8">
      <w:pPr>
        <w:spacing w:after="0" w:line="240" w:lineRule="auto"/>
        <w:textAlignment w:val="baseline"/>
        <w:rPr>
          <w:rFonts w:ascii="inherit" w:eastAsia="Times New Roman" w:hAnsi="inherit" w:cs="Times New Roman"/>
          <w:sz w:val="24"/>
          <w:szCs w:val="24"/>
          <w:lang w:eastAsia="de-DE"/>
        </w:rPr>
      </w:pPr>
      <w:r w:rsidRPr="000228C8">
        <w:rPr>
          <w:rFonts w:ascii="inherit" w:eastAsia="Times New Roman" w:hAnsi="inherit" w:cs="Times New Roman"/>
          <w:noProof/>
          <w:color w:val="0000FF"/>
          <w:sz w:val="24"/>
          <w:szCs w:val="24"/>
          <w:lang w:eastAsia="de-DE"/>
        </w:rPr>
        <mc:AlternateContent>
          <mc:Choice Requires="wps">
            <w:drawing>
              <wp:inline distT="0" distB="0" distL="0" distR="0" wp14:anchorId="5D2113AD" wp14:editId="58FCB22E">
                <wp:extent cx="304800" cy="304800"/>
                <wp:effectExtent l="0" t="0" r="0" b="0"/>
                <wp:docPr id="4" name="AutoShape 7" descr="https://rzepaper.rhein-zeitung.de/webreader-v3/index.html">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rzepaper.rhein-zeitung.de/webreader-v3/index.html"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" o:button="t" filled="f" stroked="f">
                <v:fill o:detectmouseclick="t"/>
                <o:lock v:ext="edit" aspectratio="t"/>
                <w10:anchorlock/>
              </v:rect>
            </w:pict>
          </mc:Fallback>
        </mc:AlternateContent>
      </w:r>
    </w:p>
    <w:p w:rsidR="00BA265D" w:rsidRDefault="00BA265D">
      <w:bookmarkStart w:id="0" w:name="_GoBack"/>
      <w:bookmarkEnd w:id="0"/>
    </w:p>
    <w:sectPr w:rsidR="00BA26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C8"/>
    <w:rsid w:val="000228C8"/>
    <w:rsid w:val="00BA2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58714">
      <w:bodyDiv w:val="1"/>
      <w:marLeft w:val="0"/>
      <w:marRight w:val="0"/>
      <w:marTop w:val="0"/>
      <w:marBottom w:val="0"/>
      <w:divBdr>
        <w:top w:val="none" w:sz="0" w:space="0" w:color="auto"/>
        <w:left w:val="none" w:sz="0" w:space="0" w:color="auto"/>
        <w:bottom w:val="none" w:sz="0" w:space="0" w:color="auto"/>
        <w:right w:val="none" w:sz="0" w:space="0" w:color="auto"/>
      </w:divBdr>
      <w:divsChild>
        <w:div w:id="1879857818">
          <w:marLeft w:val="0"/>
          <w:marRight w:val="0"/>
          <w:marTop w:val="0"/>
          <w:marBottom w:val="480"/>
          <w:divBdr>
            <w:top w:val="none" w:sz="0" w:space="0" w:color="auto"/>
            <w:left w:val="none" w:sz="0" w:space="0" w:color="auto"/>
            <w:bottom w:val="none" w:sz="0" w:space="0" w:color="auto"/>
            <w:right w:val="none" w:sz="0" w:space="0" w:color="auto"/>
          </w:divBdr>
        </w:div>
        <w:div w:id="1856918844">
          <w:marLeft w:val="0"/>
          <w:marRight w:val="0"/>
          <w:marTop w:val="0"/>
          <w:marBottom w:val="0"/>
          <w:divBdr>
            <w:top w:val="none" w:sz="0" w:space="0" w:color="auto"/>
            <w:left w:val="none" w:sz="0" w:space="0" w:color="auto"/>
            <w:bottom w:val="none" w:sz="0" w:space="0" w:color="auto"/>
            <w:right w:val="none" w:sz="0" w:space="0" w:color="auto"/>
          </w:divBdr>
        </w:div>
        <w:div w:id="217209504">
          <w:marLeft w:val="0"/>
          <w:marRight w:val="0"/>
          <w:marTop w:val="0"/>
          <w:marBottom w:val="240"/>
          <w:divBdr>
            <w:top w:val="none" w:sz="0" w:space="0" w:color="auto"/>
            <w:left w:val="none" w:sz="0" w:space="0" w:color="auto"/>
            <w:bottom w:val="none" w:sz="0" w:space="0" w:color="auto"/>
            <w:right w:val="none" w:sz="0" w:space="0" w:color="auto"/>
          </w:divBdr>
        </w:div>
        <w:div w:id="1063681188">
          <w:marLeft w:val="0"/>
          <w:marRight w:val="0"/>
          <w:marTop w:val="0"/>
          <w:marBottom w:val="240"/>
          <w:divBdr>
            <w:top w:val="none" w:sz="0" w:space="0" w:color="auto"/>
            <w:left w:val="none" w:sz="0" w:space="0" w:color="auto"/>
            <w:bottom w:val="none" w:sz="0" w:space="0" w:color="auto"/>
            <w:right w:val="none" w:sz="0" w:space="0" w:color="auto"/>
          </w:divBdr>
        </w:div>
        <w:div w:id="1248005390">
          <w:marLeft w:val="0"/>
          <w:marRight w:val="0"/>
          <w:marTop w:val="0"/>
          <w:marBottom w:val="240"/>
          <w:divBdr>
            <w:top w:val="none" w:sz="0" w:space="0" w:color="auto"/>
            <w:left w:val="none" w:sz="0" w:space="0" w:color="auto"/>
            <w:bottom w:val="none" w:sz="0" w:space="0" w:color="auto"/>
            <w:right w:val="none" w:sz="0" w:space="0" w:color="auto"/>
          </w:divBdr>
        </w:div>
        <w:div w:id="1725981424">
          <w:marLeft w:val="0"/>
          <w:marRight w:val="0"/>
          <w:marTop w:val="0"/>
          <w:marBottom w:val="240"/>
          <w:divBdr>
            <w:top w:val="none" w:sz="0" w:space="0" w:color="auto"/>
            <w:left w:val="none" w:sz="0" w:space="0" w:color="auto"/>
            <w:bottom w:val="none" w:sz="0" w:space="0" w:color="auto"/>
            <w:right w:val="none" w:sz="0" w:space="0" w:color="auto"/>
          </w:divBdr>
        </w:div>
        <w:div w:id="861669390">
          <w:marLeft w:val="0"/>
          <w:marRight w:val="0"/>
          <w:marTop w:val="0"/>
          <w:marBottom w:val="240"/>
          <w:divBdr>
            <w:top w:val="none" w:sz="0" w:space="0" w:color="auto"/>
            <w:left w:val="none" w:sz="0" w:space="0" w:color="auto"/>
            <w:bottom w:val="none" w:sz="0" w:space="0" w:color="auto"/>
            <w:right w:val="none" w:sz="0" w:space="0" w:color="auto"/>
          </w:divBdr>
        </w:div>
        <w:div w:id="2112699515">
          <w:marLeft w:val="0"/>
          <w:marRight w:val="0"/>
          <w:marTop w:val="0"/>
          <w:marBottom w:val="240"/>
          <w:divBdr>
            <w:top w:val="none" w:sz="0" w:space="0" w:color="auto"/>
            <w:left w:val="none" w:sz="0" w:space="0" w:color="auto"/>
            <w:bottom w:val="none" w:sz="0" w:space="0" w:color="auto"/>
            <w:right w:val="none" w:sz="0" w:space="0" w:color="auto"/>
          </w:divBdr>
        </w:div>
        <w:div w:id="1587110066">
          <w:marLeft w:val="0"/>
          <w:marRight w:val="0"/>
          <w:marTop w:val="0"/>
          <w:marBottom w:val="240"/>
          <w:divBdr>
            <w:top w:val="none" w:sz="0" w:space="0" w:color="auto"/>
            <w:left w:val="none" w:sz="0" w:space="0" w:color="auto"/>
            <w:bottom w:val="none" w:sz="0" w:space="0" w:color="auto"/>
            <w:right w:val="none" w:sz="0" w:space="0" w:color="auto"/>
          </w:divBdr>
        </w:div>
        <w:div w:id="555049309">
          <w:marLeft w:val="0"/>
          <w:marRight w:val="0"/>
          <w:marTop w:val="0"/>
          <w:marBottom w:val="240"/>
          <w:divBdr>
            <w:top w:val="none" w:sz="0" w:space="0" w:color="auto"/>
            <w:left w:val="none" w:sz="0" w:space="0" w:color="auto"/>
            <w:bottom w:val="none" w:sz="0" w:space="0" w:color="auto"/>
            <w:right w:val="none" w:sz="0" w:space="0" w:color="auto"/>
          </w:divBdr>
        </w:div>
        <w:div w:id="1364405183">
          <w:marLeft w:val="0"/>
          <w:marRight w:val="0"/>
          <w:marTop w:val="0"/>
          <w:marBottom w:val="240"/>
          <w:divBdr>
            <w:top w:val="none" w:sz="0" w:space="0" w:color="auto"/>
            <w:left w:val="none" w:sz="0" w:space="0" w:color="auto"/>
            <w:bottom w:val="none" w:sz="0" w:space="0" w:color="auto"/>
            <w:right w:val="none" w:sz="0" w:space="0" w:color="auto"/>
          </w:divBdr>
        </w:div>
        <w:div w:id="1565674679">
          <w:marLeft w:val="0"/>
          <w:marRight w:val="0"/>
          <w:marTop w:val="0"/>
          <w:marBottom w:val="240"/>
          <w:divBdr>
            <w:top w:val="none" w:sz="0" w:space="0" w:color="auto"/>
            <w:left w:val="none" w:sz="0" w:space="0" w:color="auto"/>
            <w:bottom w:val="none" w:sz="0" w:space="0" w:color="auto"/>
            <w:right w:val="none" w:sz="0" w:space="0" w:color="auto"/>
          </w:divBdr>
        </w:div>
        <w:div w:id="972175586">
          <w:marLeft w:val="0"/>
          <w:marRight w:val="0"/>
          <w:marTop w:val="0"/>
          <w:marBottom w:val="240"/>
          <w:divBdr>
            <w:top w:val="none" w:sz="0" w:space="0" w:color="auto"/>
            <w:left w:val="none" w:sz="0" w:space="0" w:color="auto"/>
            <w:bottom w:val="none" w:sz="0" w:space="0" w:color="auto"/>
            <w:right w:val="none" w:sz="0" w:space="0" w:color="auto"/>
          </w:divBdr>
        </w:div>
        <w:div w:id="1323385846">
          <w:marLeft w:val="0"/>
          <w:marRight w:val="0"/>
          <w:marTop w:val="0"/>
          <w:marBottom w:val="240"/>
          <w:divBdr>
            <w:top w:val="none" w:sz="0" w:space="0" w:color="auto"/>
            <w:left w:val="none" w:sz="0" w:space="0" w:color="auto"/>
            <w:bottom w:val="none" w:sz="0" w:space="0" w:color="auto"/>
            <w:right w:val="none" w:sz="0" w:space="0" w:color="auto"/>
          </w:divBdr>
        </w:div>
        <w:div w:id="1602446753">
          <w:marLeft w:val="0"/>
          <w:marRight w:val="0"/>
          <w:marTop w:val="0"/>
          <w:marBottom w:val="240"/>
          <w:divBdr>
            <w:top w:val="none" w:sz="0" w:space="0" w:color="auto"/>
            <w:left w:val="none" w:sz="0" w:space="0" w:color="auto"/>
            <w:bottom w:val="none" w:sz="0" w:space="0" w:color="auto"/>
            <w:right w:val="none" w:sz="0" w:space="0" w:color="auto"/>
          </w:divBdr>
        </w:div>
        <w:div w:id="1855069178">
          <w:marLeft w:val="0"/>
          <w:marRight w:val="0"/>
          <w:marTop w:val="0"/>
          <w:marBottom w:val="240"/>
          <w:divBdr>
            <w:top w:val="none" w:sz="0" w:space="0" w:color="auto"/>
            <w:left w:val="none" w:sz="0" w:space="0" w:color="auto"/>
            <w:bottom w:val="none" w:sz="0" w:space="0" w:color="auto"/>
            <w:right w:val="none" w:sz="0" w:space="0" w:color="auto"/>
          </w:divBdr>
        </w:div>
        <w:div w:id="1760828177">
          <w:marLeft w:val="0"/>
          <w:marRight w:val="0"/>
          <w:marTop w:val="0"/>
          <w:marBottom w:val="240"/>
          <w:divBdr>
            <w:top w:val="none" w:sz="0" w:space="0" w:color="auto"/>
            <w:left w:val="none" w:sz="0" w:space="0" w:color="auto"/>
            <w:bottom w:val="none" w:sz="0" w:space="0" w:color="auto"/>
            <w:right w:val="none" w:sz="0" w:space="0" w:color="auto"/>
          </w:divBdr>
        </w:div>
        <w:div w:id="1666274403">
          <w:marLeft w:val="0"/>
          <w:marRight w:val="0"/>
          <w:marTop w:val="0"/>
          <w:marBottom w:val="240"/>
          <w:divBdr>
            <w:top w:val="none" w:sz="0" w:space="0" w:color="auto"/>
            <w:left w:val="none" w:sz="0" w:space="0" w:color="auto"/>
            <w:bottom w:val="none" w:sz="0" w:space="0" w:color="auto"/>
            <w:right w:val="none" w:sz="0" w:space="0" w:color="auto"/>
          </w:divBdr>
        </w:div>
        <w:div w:id="2134013169">
          <w:marLeft w:val="0"/>
          <w:marRight w:val="0"/>
          <w:marTop w:val="0"/>
          <w:marBottom w:val="240"/>
          <w:divBdr>
            <w:top w:val="none" w:sz="0" w:space="0" w:color="auto"/>
            <w:left w:val="none" w:sz="0" w:space="0" w:color="auto"/>
            <w:bottom w:val="none" w:sz="0" w:space="0" w:color="auto"/>
            <w:right w:val="none" w:sz="0" w:space="0" w:color="auto"/>
          </w:divBdr>
        </w:div>
        <w:div w:id="1789659138">
          <w:marLeft w:val="0"/>
          <w:marRight w:val="0"/>
          <w:marTop w:val="0"/>
          <w:marBottom w:val="240"/>
          <w:divBdr>
            <w:top w:val="none" w:sz="0" w:space="0" w:color="auto"/>
            <w:left w:val="none" w:sz="0" w:space="0" w:color="auto"/>
            <w:bottom w:val="none" w:sz="0" w:space="0" w:color="auto"/>
            <w:right w:val="none" w:sz="0" w:space="0" w:color="auto"/>
          </w:divBdr>
        </w:div>
        <w:div w:id="1297881850">
          <w:marLeft w:val="0"/>
          <w:marRight w:val="0"/>
          <w:marTop w:val="0"/>
          <w:marBottom w:val="240"/>
          <w:divBdr>
            <w:top w:val="none" w:sz="0" w:space="0" w:color="auto"/>
            <w:left w:val="none" w:sz="0" w:space="0" w:color="auto"/>
            <w:bottom w:val="none" w:sz="0" w:space="0" w:color="auto"/>
            <w:right w:val="none" w:sz="0" w:space="0" w:color="auto"/>
          </w:divBdr>
        </w:div>
        <w:div w:id="1801724719">
          <w:marLeft w:val="0"/>
          <w:marRight w:val="0"/>
          <w:marTop w:val="0"/>
          <w:marBottom w:val="240"/>
          <w:divBdr>
            <w:top w:val="none" w:sz="0" w:space="0" w:color="auto"/>
            <w:left w:val="none" w:sz="0" w:space="0" w:color="auto"/>
            <w:bottom w:val="none" w:sz="0" w:space="0" w:color="auto"/>
            <w:right w:val="none" w:sz="0" w:space="0" w:color="auto"/>
          </w:divBdr>
        </w:div>
        <w:div w:id="1102066207">
          <w:marLeft w:val="0"/>
          <w:marRight w:val="0"/>
          <w:marTop w:val="0"/>
          <w:marBottom w:val="240"/>
          <w:divBdr>
            <w:top w:val="none" w:sz="0" w:space="0" w:color="auto"/>
            <w:left w:val="none" w:sz="0" w:space="0" w:color="auto"/>
            <w:bottom w:val="none" w:sz="0" w:space="0" w:color="auto"/>
            <w:right w:val="none" w:sz="0" w:space="0" w:color="auto"/>
          </w:divBdr>
        </w:div>
        <w:div w:id="1994793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dc:creator>
  <cp:lastModifiedBy>Dieter</cp:lastModifiedBy>
  <cp:revision>1</cp:revision>
  <dcterms:created xsi:type="dcterms:W3CDTF">2019-08-20T18:08:00Z</dcterms:created>
  <dcterms:modified xsi:type="dcterms:W3CDTF">2019-08-20T18:09:00Z</dcterms:modified>
</cp:coreProperties>
</file>